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63C90CC" w:rsidP="163C90CC" w:rsidRDefault="163C90CC" w14:paraId="4F85CCEF" w14:textId="0FEFD880">
      <w:pPr>
        <w:rPr>
          <w:rFonts w:ascii="Times New Roman" w:hAnsi="Times New Roman" w:eastAsia="Times New Roman" w:cs="Times New Roman"/>
          <w:sz w:val="52"/>
          <w:szCs w:val="52"/>
        </w:rPr>
      </w:pPr>
      <w:r w:rsidRPr="55B538FD" w:rsidR="55B538FD">
        <w:rPr>
          <w:rFonts w:ascii="Times New Roman" w:hAnsi="Times New Roman" w:eastAsia="Times New Roman" w:cs="Times New Roman"/>
          <w:sz w:val="52"/>
          <w:szCs w:val="52"/>
        </w:rPr>
        <w:t xml:space="preserve">        </w:t>
      </w:r>
      <w:r w:rsidRPr="55B538FD" w:rsidR="55B538FD">
        <w:rPr>
          <w:rFonts w:ascii="Times New Roman" w:hAnsi="Times New Roman" w:eastAsia="Times New Roman" w:cs="Times New Roman"/>
          <w:sz w:val="52"/>
          <w:szCs w:val="52"/>
          <w:highlight w:val="lightGray"/>
        </w:rPr>
        <w:t xml:space="preserve">LAMB AND PORK PARTY $42.95 </w:t>
      </w:r>
    </w:p>
    <w:p w:rsidR="163C90CC" w:rsidP="163C90CC" w:rsidRDefault="163C90CC" w14:paraId="2D15A463" w14:textId="20CED4DD">
      <w:pPr>
        <w:pStyle w:val="Normal"/>
      </w:pPr>
      <w:r>
        <w:drawing>
          <wp:inline wp14:editId="5A4D67E3" wp14:anchorId="73F96B3F">
            <wp:extent cx="1790700" cy="1175147"/>
            <wp:effectExtent l="0" t="0" r="0" b="0"/>
            <wp:docPr id="11821368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f4c030a0e444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3C90CC">
        <w:rPr/>
        <w:t xml:space="preserve">    </w:t>
      </w:r>
      <w:r>
        <w:drawing>
          <wp:inline wp14:editId="1DF0B999" wp14:anchorId="55370046">
            <wp:extent cx="1828800" cy="1171575"/>
            <wp:effectExtent l="0" t="0" r="0" b="0"/>
            <wp:docPr id="284782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c8a85237d741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3C90CC">
        <w:rPr/>
        <w:t xml:space="preserve">    </w:t>
      </w:r>
      <w:r>
        <w:drawing>
          <wp:inline wp14:editId="0B563943" wp14:anchorId="093963D1">
            <wp:extent cx="1714044" cy="1156115"/>
            <wp:effectExtent l="0" t="0" r="0" b="0"/>
            <wp:docPr id="6222384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f5fe492fea49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44" cy="11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3C90CC" w:rsidP="163C90CC" w:rsidRDefault="163C90CC" w14:paraId="22F48B29" w14:textId="0387D131">
      <w:pPr>
        <w:pStyle w:val="Normal"/>
      </w:pPr>
    </w:p>
    <w:p w:rsidR="163C90CC" w:rsidP="163C90CC" w:rsidRDefault="163C90CC" w14:paraId="37D78B31" w14:textId="1C7752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8EE3456" w:rsidR="08EE3456">
        <w:rPr>
          <w:rFonts w:ascii="Times New Roman" w:hAnsi="Times New Roman" w:eastAsia="Times New Roman" w:cs="Times New Roman"/>
          <w:sz w:val="28"/>
          <w:szCs w:val="28"/>
        </w:rPr>
        <w:t>ENTRÉE</w:t>
      </w:r>
      <w:r w:rsidRPr="08EE3456" w:rsidR="08EE3456">
        <w:rPr>
          <w:rFonts w:ascii="Times New Roman" w:hAnsi="Times New Roman" w:eastAsia="Times New Roman" w:cs="Times New Roman"/>
          <w:sz w:val="24"/>
          <w:szCs w:val="24"/>
        </w:rPr>
        <w:t xml:space="preserve"> (choose one option)</w:t>
      </w:r>
    </w:p>
    <w:p w:rsidR="163C90CC" w:rsidP="163C90CC" w:rsidRDefault="163C90CC" w14:paraId="18F47B20" w14:textId="0CF903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Crispy pita breads with homemade dips </w:t>
      </w:r>
    </w:p>
    <w:p w:rsidR="163C90CC" w:rsidP="163C90CC" w:rsidRDefault="163C90CC" w14:paraId="3A06CD43" w14:textId="3292E2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Antipasto platter </w:t>
      </w:r>
    </w:p>
    <w:p w:rsidR="163C90CC" w:rsidP="163C90CC" w:rsidRDefault="163C90CC" w14:paraId="69289FE7" w14:textId="2F4F4A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Savory Tuna salad served with Turkish bread pieces  </w:t>
      </w:r>
    </w:p>
    <w:p w:rsidR="163C90CC" w:rsidP="163C90CC" w:rsidRDefault="163C90CC" w14:paraId="450FFBFE" w14:textId="0B27BCC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163C90CC" w:rsidP="163C90CC" w:rsidRDefault="163C90CC" w14:paraId="41C8E4B1" w14:textId="05CD8F3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MAIN MENU OPTIONS (choose two options)</w:t>
      </w:r>
    </w:p>
    <w:p w:rsidR="163C90CC" w:rsidP="163C90CC" w:rsidRDefault="163C90CC" w14:paraId="5392CA5E" w14:textId="00D65DA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Roast leg of lamb with fresh garlic and rosemary</w:t>
      </w:r>
    </w:p>
    <w:p w:rsidR="163C90CC" w:rsidP="163C90CC" w:rsidRDefault="163C90CC" w14:paraId="6E1EE095" w14:textId="1511ADED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63C90CC" w:rsidR="163C90CC">
        <w:rPr>
          <w:rFonts w:ascii="Times New Roman" w:hAnsi="Times New Roman" w:eastAsia="Times New Roman" w:cs="Times New Roman"/>
          <w:sz w:val="20"/>
          <w:szCs w:val="20"/>
        </w:rPr>
        <w:t>Red wine and garlic slow cooked lamb shanks</w:t>
      </w:r>
    </w:p>
    <w:p w:rsidR="163C90CC" w:rsidP="163C90CC" w:rsidRDefault="163C90CC" w14:paraId="5F0A4E5E" w14:textId="0684E77A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63C90CC" w:rsidR="163C90CC">
        <w:rPr>
          <w:rFonts w:ascii="Times New Roman" w:hAnsi="Times New Roman" w:eastAsia="Times New Roman" w:cs="Times New Roman"/>
          <w:sz w:val="20"/>
          <w:szCs w:val="20"/>
        </w:rPr>
        <w:t>Lamb stir fry on the grill with vegies and fresh herbs</w:t>
      </w:r>
    </w:p>
    <w:p w:rsidR="163C90CC" w:rsidP="163C90CC" w:rsidRDefault="163C90CC" w14:paraId="7EFD0C58" w14:textId="5917F82B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63C90CC" w:rsidR="163C90CC">
        <w:rPr>
          <w:rFonts w:ascii="Times New Roman" w:hAnsi="Times New Roman" w:eastAsia="Times New Roman" w:cs="Times New Roman"/>
          <w:sz w:val="20"/>
          <w:szCs w:val="20"/>
        </w:rPr>
        <w:t>Colombian style pork belly</w:t>
      </w:r>
    </w:p>
    <w:p w:rsidR="163C90CC" w:rsidP="163C90CC" w:rsidRDefault="163C90CC" w14:paraId="74FB48BD" w14:textId="7223851C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63C90CC" w:rsidR="163C90CC">
        <w:rPr>
          <w:rFonts w:ascii="Times New Roman" w:hAnsi="Times New Roman" w:eastAsia="Times New Roman" w:cs="Times New Roman"/>
          <w:sz w:val="20"/>
          <w:szCs w:val="20"/>
        </w:rPr>
        <w:t xml:space="preserve">Succulent roast pork with gravy apple sauce  </w:t>
      </w:r>
    </w:p>
    <w:p w:rsidR="163C90CC" w:rsidP="163C90CC" w:rsidRDefault="163C90CC" w14:paraId="1F9AFC00" w14:textId="336F28B5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163C90CC" w:rsidR="163C90CC">
        <w:rPr>
          <w:rFonts w:ascii="Times New Roman" w:hAnsi="Times New Roman" w:eastAsia="Times New Roman" w:cs="Times New Roman"/>
          <w:sz w:val="20"/>
          <w:szCs w:val="20"/>
        </w:rPr>
        <w:t xml:space="preserve">Simply delicious giant pork souvlaki with capsicum red onion  </w:t>
      </w:r>
    </w:p>
    <w:p w:rsidR="163C90CC" w:rsidP="163C90CC" w:rsidRDefault="163C90CC" w14:paraId="53506821" w14:textId="1C1140AD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163C90CC" w:rsidP="163C90CC" w:rsidRDefault="163C90CC" w14:paraId="201EF417" w14:textId="1ABA5A5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63C90CC" w:rsidR="163C90CC">
        <w:rPr>
          <w:rFonts w:ascii="Times New Roman" w:hAnsi="Times New Roman" w:eastAsia="Times New Roman" w:cs="Times New Roman"/>
          <w:sz w:val="24"/>
          <w:szCs w:val="24"/>
        </w:rPr>
        <w:t>SIDE DISHES (choose two options)</w:t>
      </w:r>
    </w:p>
    <w:p w:rsidR="163C90CC" w:rsidP="163C90CC" w:rsidRDefault="163C90CC" w14:paraId="547C2C73" w14:textId="484425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Cracked pepper roast garlic and rosemary chat potato V GF</w:t>
      </w:r>
    </w:p>
    <w:p w:rsidR="163C90CC" w:rsidP="163C90CC" w:rsidRDefault="163C90CC" w14:paraId="54684A63" w14:textId="68FD9B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Oven roasted seasoned Vegies (potato pumpkin carrots sweet potato)</w:t>
      </w:r>
    </w:p>
    <w:p w:rsidR="163C90CC" w:rsidP="163C90CC" w:rsidRDefault="163C90CC" w14:paraId="05707993" w14:textId="1129D31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Fresh herbs oven baked roasted cauliflower with parmesan cheese V GF</w:t>
      </w:r>
    </w:p>
    <w:p w:rsidR="163C90CC" w:rsidP="163C90CC" w:rsidRDefault="163C90CC" w14:paraId="59DED40B" w14:textId="2A8831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Chicken penne pasta with bacon spinach special creamy sauce </w:t>
      </w:r>
    </w:p>
    <w:p w:rsidR="163C90CC" w:rsidP="163C90CC" w:rsidRDefault="163C90CC" w14:paraId="59DF3999" w14:textId="4B0F94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Broccoli with bacon fried onions and cracked pepper GF</w:t>
      </w:r>
    </w:p>
    <w:p w:rsidR="163C90CC" w:rsidP="163C90CC" w:rsidRDefault="163C90CC" w14:paraId="761CC83B" w14:textId="4E93ED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Cheesy garlic scalloped potatoes GF</w:t>
      </w:r>
    </w:p>
    <w:p w:rsidR="163C90CC" w:rsidP="163C90CC" w:rsidRDefault="163C90CC" w14:paraId="02F1CD3F" w14:textId="2528006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Fresh chili garlic green beans V GF</w:t>
      </w:r>
    </w:p>
    <w:p w:rsidR="163C90CC" w:rsidP="163C90CC" w:rsidRDefault="163C90CC" w14:paraId="054F557B" w14:textId="1E75D7C5">
      <w:pPr>
        <w:pStyle w:val="Normal"/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Fried rice or steamed rice GF</w:t>
      </w:r>
    </w:p>
    <w:p w:rsidR="163C90CC" w:rsidP="163C90CC" w:rsidRDefault="163C90CC" w14:paraId="58D0248D" w14:textId="4C50213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163C90CC" w:rsidP="163C90CC" w:rsidRDefault="163C90CC" w14:paraId="349ED643" w14:textId="4C96768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163C90CC" w:rsidP="08EE3456" w:rsidRDefault="163C90CC" w14:paraId="44889FE8" w14:textId="76809EE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SALAD OPTIONS</w:t>
      </w: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(choose two options)</w:t>
      </w:r>
    </w:p>
    <w:p w:rsidR="163C90CC" w:rsidP="163C90CC" w:rsidRDefault="163C90CC" w14:paraId="00DAA4E1" w14:textId="0F1F5D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Mediterranean Tortellini salad red white vinaigrette </w:t>
      </w:r>
    </w:p>
    <w:p w:rsidR="163C90CC" w:rsidP="163C90CC" w:rsidRDefault="163C90CC" w14:paraId="6398ED25" w14:textId="2E4D61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Southern style potato salad V GF</w:t>
      </w:r>
    </w:p>
    <w:p w:rsidR="163C90CC" w:rsidP="163C90CC" w:rsidRDefault="163C90CC" w14:paraId="48195294" w14:textId="0128AF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Authentic Greek salad V GF</w:t>
      </w:r>
    </w:p>
    <w:p w:rsidR="163C90CC" w:rsidP="163C90CC" w:rsidRDefault="163C90CC" w14:paraId="54389D40" w14:textId="6AB4CC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Chefs special cabbage salad </w:t>
      </w:r>
    </w:p>
    <w:p w:rsidR="163C90CC" w:rsidP="163C90CC" w:rsidRDefault="163C90CC" w14:paraId="331F102F" w14:textId="1D65CE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Beetroot and baby spinach feta salad V GF</w:t>
      </w:r>
    </w:p>
    <w:p w:rsidR="163C90CC" w:rsidP="163C90CC" w:rsidRDefault="163C90CC" w14:paraId="10EA6856" w14:textId="54EA24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Seafood crunchy salad V GF</w:t>
      </w:r>
    </w:p>
    <w:p w:rsidR="163C90CC" w:rsidP="163C90CC" w:rsidRDefault="163C90CC" w14:paraId="084A92B6" w14:textId="40E761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Rainbow coleslaw V GF</w:t>
      </w:r>
    </w:p>
    <w:p w:rsidR="163C90CC" w:rsidP="163C90CC" w:rsidRDefault="163C90CC" w14:paraId="7ACCF938" w14:textId="474372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163C90CC" w:rsidP="08EE3456" w:rsidRDefault="163C90CC" w14:paraId="12933FD5" w14:textId="15522C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DESSERT MENU OPTIONS</w:t>
      </w:r>
    </w:p>
    <w:p w:rsidR="163C90CC" w:rsidP="163C90CC" w:rsidRDefault="163C90CC" w14:paraId="06891386" w14:textId="7B7C64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Nutella cheesecake with fresh </w:t>
      </w: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strawberry</w:t>
      </w:r>
    </w:p>
    <w:p w:rsidR="163C90CC" w:rsidP="163C90CC" w:rsidRDefault="163C90CC" w14:paraId="35F0E58F" w14:textId="2A5D16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Greek </w:t>
      </w:r>
      <w:proofErr w:type="spellStart"/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mille</w:t>
      </w:r>
      <w:proofErr w:type="spellEnd"/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  <w:proofErr w:type="spellStart"/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feuille</w:t>
      </w:r>
      <w:proofErr w:type="spellEnd"/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cake </w:t>
      </w:r>
    </w:p>
    <w:p w:rsidR="163C90CC" w:rsidP="0FF77BFB" w:rsidRDefault="163C90CC" w14:paraId="00EF0507" w14:textId="3C11E1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FF77BFB" w:rsidR="0FF77B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Chefs special carrot cake</w:t>
      </w:r>
    </w:p>
    <w:p w:rsidR="163C90CC" w:rsidP="163C90CC" w:rsidRDefault="163C90CC" w14:paraId="2B8E3049" w14:textId="716360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Chocolate hazelnut mouse with fine swiss grated chocolate garnish </w:t>
      </w:r>
    </w:p>
    <w:p w:rsidR="163C90CC" w:rsidP="163C90CC" w:rsidRDefault="163C90CC" w14:paraId="4988973B" w14:textId="566A0C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Chefs special caramel pecan pie </w:t>
      </w:r>
    </w:p>
    <w:p w:rsidR="163C90CC" w:rsidP="163C90CC" w:rsidRDefault="163C90CC" w14:paraId="3B59DB11" w14:textId="408044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Chefs special chocolate éclair cake </w:t>
      </w:r>
    </w:p>
    <w:p w:rsidR="163C90CC" w:rsidP="163C90CC" w:rsidRDefault="163C90CC" w14:paraId="18566A2F" w14:textId="4120BB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Wickedly good chocolate Tiramisu cake</w:t>
      </w:r>
    </w:p>
    <w:p w:rsidR="163C90CC" w:rsidP="163C90CC" w:rsidRDefault="163C90CC" w14:paraId="0FB507B1" w14:textId="7C70B0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Tropical fresh fruit tart with orange custard cream          </w:t>
      </w:r>
    </w:p>
    <w:p w:rsidR="163C90CC" w:rsidP="163C90CC" w:rsidRDefault="163C90CC" w14:paraId="1E450346" w14:textId="6D70F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                                                                   </w:t>
      </w:r>
    </w:p>
    <w:p w:rsidR="163C90CC" w:rsidP="08EE3456" w:rsidRDefault="163C90CC" w14:paraId="1C7468E8" w14:textId="378461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8EE3456" w:rsidR="08EE34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AU"/>
        </w:rPr>
        <w:t>Buffet menu price includes:</w:t>
      </w:r>
    </w:p>
    <w:p w:rsidR="163C90CC" w:rsidP="163C90CC" w:rsidRDefault="163C90CC" w14:paraId="4DE457EF" w14:textId="1D7098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Set up and pack down all food and catering equipment (Buffet tables, chafers, warmers, plates, cutlery etc.</w:t>
      </w:r>
    </w:p>
    <w:p w:rsidR="163C90CC" w:rsidP="08EE3456" w:rsidRDefault="163C90CC" w14:paraId="2738116C" w14:textId="353BA5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8EE3456" w:rsidR="08EE34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Full set up of buffet tables including cloth with skirting also including complimentary theme decorations</w:t>
      </w:r>
    </w:p>
    <w:p w:rsidR="163C90CC" w:rsidP="163C90CC" w:rsidRDefault="163C90CC" w14:paraId="71DF0FEC" w14:textId="1363B0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Condiments &amp; dressings including salt &amp; pepper shakers ready on serving station </w:t>
      </w:r>
    </w:p>
    <w:p w:rsidR="163C90CC" w:rsidP="163C90CC" w:rsidRDefault="163C90CC" w14:paraId="1012B956" w14:textId="63FBE1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  <w:t>Stainless steel cutlery, paper napkins, ceramic plates ready on serving stations</w:t>
      </w:r>
    </w:p>
    <w:p w:rsidR="163C90CC" w:rsidP="163C90CC" w:rsidRDefault="163C90CC" w14:paraId="0A70E787" w14:textId="6F22C1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</w:pPr>
      <w:r w:rsidRPr="163C90CC" w:rsidR="163C90C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  <w:t xml:space="preserve">Uniformed staff for serving at Buffet station </w:t>
      </w:r>
    </w:p>
    <w:p w:rsidR="163C90CC" w:rsidP="08EE3456" w:rsidRDefault="163C90CC" w14:paraId="566E1F83" w14:textId="7DA292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</w:pPr>
      <w:r w:rsidRPr="08EE3456" w:rsidR="08EE34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AU"/>
        </w:rPr>
        <w:t>Clear away all plates cutlery from guest tables</w:t>
      </w:r>
    </w:p>
    <w:p w:rsidR="163C90CC" w:rsidP="08EE3456" w:rsidRDefault="163C90CC" w14:paraId="00275150" w14:textId="1C18745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8EE3456" w:rsidR="08EE34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Fresh crusty bread with butter squares</w:t>
      </w:r>
    </w:p>
    <w:p w:rsidR="0CB444CB" w:rsidP="08EE3456" w:rsidRDefault="0CB444CB" w14:paraId="3E94328D" w14:textId="0F4FB16F">
      <w:pPr>
        <w:spacing w:line="432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8EE3456" w:rsidR="08EE34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05050"/>
          <w:sz w:val="20"/>
          <w:szCs w:val="20"/>
          <w:lang w:val="en-US"/>
        </w:rPr>
        <w:t xml:space="preserve">Fruit Platters (GF V </w:t>
      </w:r>
      <w:r w:rsidRPr="08EE3456" w:rsidR="08EE345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05050"/>
          <w:sz w:val="20"/>
          <w:szCs w:val="20"/>
          <w:lang w:val="en-US"/>
        </w:rPr>
        <w:t xml:space="preserve">v) </w:t>
      </w: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05050"/>
          <w:sz w:val="20"/>
          <w:szCs w:val="20"/>
          <w:lang w:val="en-US"/>
        </w:rPr>
        <w:t>Using</w:t>
      </w:r>
      <w:r w:rsidRPr="08EE3456" w:rsidR="08EE34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05050"/>
          <w:sz w:val="20"/>
          <w:szCs w:val="20"/>
          <w:lang w:val="en-US"/>
        </w:rPr>
        <w:t xml:space="preserve"> only the best quality season fruit. A perfect finisher for your occasion.</w:t>
      </w:r>
    </w:p>
    <w:p w:rsidR="0CB444CB" w:rsidP="08EE3456" w:rsidRDefault="0CB444CB" w14:paraId="115ADBE3" w14:textId="6C195D5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2447DF"/>
  <w15:docId w15:val="{16ee5f4e-53b9-46f1-9842-62099f236da0}"/>
  <w:rsids>
    <w:rsidRoot w:val="48E23A87"/>
    <w:rsid w:val="08EE3456"/>
    <w:rsid w:val="0CB444CB"/>
    <w:rsid w:val="0FF77BFB"/>
    <w:rsid w:val="163C90CC"/>
    <w:rsid w:val="48E23A87"/>
    <w:rsid w:val="55B538FD"/>
    <w:rsid w:val="662447DF"/>
    <w:rsid w:val="66F9E6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d6f4c030a0e4441b" /><Relationship Type="http://schemas.openxmlformats.org/officeDocument/2006/relationships/image" Target="/media/image2.jpg" Id="Rf1c8a85237d741fb" /><Relationship Type="http://schemas.openxmlformats.org/officeDocument/2006/relationships/image" Target="/media/image3.jpg" Id="R3bf5fe492fea49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2020-02-18T10:44:47.3396883Z</dcterms:created>
  <dcterms:modified xsi:type="dcterms:W3CDTF">2020-02-23T11:57:50.8330387Z</dcterms:modified>
  <dc:creator>Poppy Frazis</dc:creator>
  <lastModifiedBy>Poppy Frazis</lastModifiedBy>
</coreProperties>
</file>