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8406A" w:rsidP="6B194A4E" w:rsidRDefault="00303BEC" w14:paraId="15AC56AE" w14:textId="06863BE8">
      <w:pPr>
        <w:pStyle w:val="Title"/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</w:pPr>
      <w:r w:rsidR="6B194A4E">
        <w:rPr/>
        <w:t xml:space="preserve">    </w:t>
      </w:r>
      <w:r>
        <w:drawing>
          <wp:inline wp14:editId="5A21C8E4" wp14:anchorId="3A15901C">
            <wp:extent cx="4752297" cy="2431617"/>
            <wp:effectExtent l="0" t="0" r="0" b="0"/>
            <wp:docPr id="1564935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e02c50fde5446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52297" cy="24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194A4E">
        <w:rPr/>
        <w:t xml:space="preserve">       </w:t>
      </w:r>
      <w:r w:rsidRPr="6B194A4E" w:rsidR="6B194A4E">
        <w:rPr>
          <w:rFonts w:ascii="Georgia" w:hAnsi="Georgia" w:eastAsia="Georgia" w:cs="Georgia"/>
          <w:sz w:val="40"/>
          <w:szCs w:val="40"/>
        </w:rPr>
        <w:t>Morning or afternoon tea me</w:t>
      </w:r>
    </w:p>
    <w:p w:rsidR="00D8406A" w:rsidP="6B194A4E" w:rsidRDefault="00303BEC" w14:paraId="2F91B53D" w14:textId="3530700D">
      <w:pPr>
        <w:pStyle w:val="Title"/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</w:pPr>
      <w:r w:rsidRPr="6B194A4E" w:rsidR="6B194A4E">
        <w:rPr>
          <w:rFonts w:ascii="Georgia" w:hAnsi="Georgia" w:eastAsia="Georgia" w:cs="Georgia"/>
          <w:sz w:val="40"/>
          <w:szCs w:val="40"/>
        </w:rPr>
        <w:t xml:space="preserve">         </w:t>
      </w:r>
      <w:r w:rsidRPr="6B194A4E" w:rsidR="6B194A4E">
        <w:rPr>
          <w:rFonts w:ascii="Georgia" w:hAnsi="Georgia" w:eastAsia="Georgia" w:cs="Georgia"/>
          <w:noProof w:val="0"/>
          <w:sz w:val="24"/>
          <w:szCs w:val="24"/>
          <w:lang w:val="en-US"/>
        </w:rPr>
        <w:t>SWEET SELECTION $25.</w:t>
      </w:r>
      <w:r w:rsidRPr="6B194A4E" w:rsidR="6B194A4E">
        <w:rPr>
          <w:rFonts w:ascii="Georgia" w:hAnsi="Georgia" w:eastAsia="Georgia" w:cs="Georgia"/>
          <w:noProof w:val="0"/>
          <w:sz w:val="24"/>
          <w:szCs w:val="24"/>
          <w:lang w:val="en-US"/>
        </w:rPr>
        <w:t>00 (</w:t>
      </w:r>
      <w:r w:rsidRPr="6B194A4E" w:rsidR="6B194A4E">
        <w:rPr>
          <w:rFonts w:ascii="Georgia" w:hAnsi="Georgia" w:eastAsia="Georgia" w:cs="Georgia"/>
          <w:noProof w:val="0"/>
          <w:sz w:val="24"/>
          <w:szCs w:val="24"/>
          <w:lang w:val="en-US"/>
        </w:rPr>
        <w:t>CHOOSE FOUR OPTIONS</w:t>
      </w:r>
      <w:r w:rsidRPr="6B194A4E" w:rsidR="6B194A4E"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  <w:t>)</w:t>
      </w:r>
    </w:p>
    <w:p w:rsidR="00D8406A" w:rsidP="708A0F75" w:rsidRDefault="00303BEC" w14:paraId="430ABB64" w14:textId="0C113991">
      <w:pPr>
        <w:pStyle w:val="Normal"/>
      </w:pPr>
      <w:r w:rsidRPr="00D0DBCB" w:rsidR="00D0DBCB">
        <w:rPr>
          <w:rFonts w:ascii="Century Gothic" w:hAnsi="Century Gothic" w:eastAsia="Century Gothic" w:cs="Century Gothic"/>
          <w:noProof w:val="0"/>
          <w:color w:val="009343"/>
          <w:sz w:val="32"/>
          <w:szCs w:val="32"/>
          <w:lang w:val="en-US"/>
        </w:rPr>
        <w:t xml:space="preserve"> </w:t>
      </w:r>
      <w:r w:rsidRPr="00D0DBCB" w:rsidR="00D0DBCB">
        <w:rPr>
          <w:rFonts w:ascii="Century Gothic" w:hAnsi="Century Gothic" w:eastAsia="Century Gothic" w:cs="Century Gothic"/>
          <w:noProof w:val="0"/>
          <w:color w:val="009343"/>
          <w:sz w:val="24"/>
          <w:szCs w:val="24"/>
          <w:lang w:val="en-US"/>
        </w:rPr>
        <w:t>GF = Gluten Free V = Vegetarian v = vegan</w:t>
      </w:r>
    </w:p>
    <w:p w:rsidR="00D8406A" w:rsidP="708A0F75" w:rsidRDefault="00303BEC" w14:paraId="4DD7ED42" w14:textId="1CF305D4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Greek mille feuille with chocolate topping V</w:t>
      </w:r>
    </w:p>
    <w:p w:rsidR="00D8406A" w:rsidP="708A0F75" w:rsidRDefault="00303BEC" w14:paraId="79201E94" w14:textId="0204C236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Freshly baked scone with strawberry jam and whipped cream V</w:t>
      </w:r>
    </w:p>
    <w:p w:rsidR="00D8406A" w:rsidP="708A0F75" w:rsidRDefault="00303BEC" w14:paraId="35EB70E5" w14:textId="47F3E52A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Fresh baked French vanilla and coconut cupcakes V</w:t>
      </w:r>
    </w:p>
    <w:p w:rsidR="00D8406A" w:rsidP="708A0F75" w:rsidRDefault="00303BEC" w14:paraId="58490227" w14:textId="4E653BF0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Tropical fruit kabab sticks V GF v</w:t>
      </w:r>
    </w:p>
    <w:p w:rsidR="05AD13B2" w:rsidP="708A0F75" w:rsidRDefault="05AD13B2" w14:paraId="65160F58" w14:textId="30E47580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Lemon cheesecake Mousse cups </w:t>
      </w:r>
    </w:p>
    <w:p w:rsidR="00D8406A" w:rsidP="708A0F75" w:rsidRDefault="00303BEC" w14:paraId="3555E69B" w14:textId="4DF169C3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Old fashioned rice pudding V </w:t>
      </w: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GF v options</w:t>
      </w: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 are available       </w:t>
      </w:r>
    </w:p>
    <w:p w:rsidR="00D8406A" w:rsidP="708A0F75" w:rsidRDefault="00303BEC" w14:paraId="5E65EF52" w14:textId="200125F4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Peanut butter chocolate brownies V                                  </w:t>
      </w:r>
    </w:p>
    <w:p w:rsidR="00D8406A" w:rsidP="708A0F75" w:rsidRDefault="00303BEC" w14:paraId="03924841" w14:textId="2D03AF38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Homemade acai berry bowl </w:t>
      </w: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V GF</w:t>
      </w: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 v</w:t>
      </w:r>
    </w:p>
    <w:p w:rsidR="00D8406A" w:rsidP="708A0F75" w:rsidRDefault="00303BEC" w14:paraId="0AD075AA" w14:textId="1936CDA4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00D0DBCB" w:rsidR="00D0DBCB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Yoghurt pots (sweet yoghurt topped with toasted gluten free muesli and fresh berries) V GF</w:t>
      </w:r>
    </w:p>
    <w:p w:rsidR="00D0DBCB" w:rsidP="6B194A4E" w:rsidRDefault="00D0DBCB" w14:paraId="3C3619F4" w14:textId="660DD082">
      <w:pPr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</w:pPr>
    </w:p>
    <w:p w:rsidR="00D0DBCB" w:rsidP="6B194A4E" w:rsidRDefault="00D0DBCB" w14:paraId="5D935A29" w14:textId="0B1D2C56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6B194A4E" w:rsidR="6B194A4E">
        <w:rPr>
          <w:rFonts w:ascii="Times New Roman" w:hAnsi="Times New Roman" w:eastAsia="Times New Roman" w:cs="Times New Roman"/>
          <w:sz w:val="24"/>
          <w:szCs w:val="24"/>
        </w:rPr>
        <w:t>Minimum of 50 people apply.</w:t>
      </w:r>
    </w:p>
    <w:p w:rsidR="00D0DBCB" w:rsidP="6B194A4E" w:rsidRDefault="00D0DBCB" w14:paraId="1E175C35" w14:textId="19CE1A4C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6B194A4E" w:rsidR="6B194A4E">
        <w:rPr>
          <w:rFonts w:ascii="Times New Roman" w:hAnsi="Times New Roman" w:eastAsia="Times New Roman" w:cs="Times New Roman"/>
          <w:sz w:val="24"/>
          <w:szCs w:val="24"/>
        </w:rPr>
        <w:t>Customized delivery and staff options available upon request.</w:t>
      </w:r>
    </w:p>
    <w:p w:rsidR="00D0DBCB" w:rsidP="6B194A4E" w:rsidRDefault="00D0DBCB" w14:paraId="67D4B3E4" w14:textId="2E9AB3D9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6B194A4E" w:rsidR="6B194A4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Linen, napkins, crockery, side plates and glassware are included.</w:t>
      </w:r>
    </w:p>
    <w:p w:rsidR="00D0DBCB" w:rsidP="00D0DBCB" w:rsidRDefault="00D0DBCB" w14:paraId="43D7C8CD" w14:textId="67A5BE30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</w:p>
    <w:p w:rsidR="00D0DBCB" w:rsidP="00D0DBCB" w:rsidRDefault="00D0DBCB" w14:paraId="7B33E0EA" w14:textId="4B30F2C6">
      <w:pPr>
        <w:pStyle w:val="Normal"/>
      </w:pP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  <w:t>100% Orange Juice, Iced Water, Tea and Coffee</w:t>
      </w:r>
    </w:p>
    <w:p w:rsidR="00D0DBCB" w:rsidP="6B194A4E" w:rsidRDefault="00D0DBCB" w14:paraId="2748FB7E" w14:textId="27FA3936">
      <w:pPr>
        <w:pStyle w:val="Normal"/>
        <w:rPr>
          <w:sz w:val="24"/>
          <w:szCs w:val="24"/>
        </w:rPr>
      </w:pPr>
      <w:r w:rsidRPr="6B194A4E" w:rsidR="6B194A4E">
        <w:rPr>
          <w:sz w:val="24"/>
          <w:szCs w:val="24"/>
        </w:rPr>
        <w:t>Both Hot and Cold Selection $39.00</w:t>
      </w:r>
    </w:p>
    <w:p w:rsidR="00D0DBCB" w:rsidP="00D0DBCB" w:rsidRDefault="00D0DBCB" w14:paraId="2329BD84" w14:textId="1AC2FCD7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</w:pPr>
    </w:p>
    <w:p w:rsidR="00D0DBCB" w:rsidP="00D0DBCB" w:rsidRDefault="00D0DBCB" w14:paraId="222050DA" w14:textId="17637B56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</w:pPr>
    </w:p>
    <w:p w:rsidR="00D0DBCB" w:rsidP="6B194A4E" w:rsidRDefault="00D0DBCB" w14:paraId="6FCC86B4" w14:textId="28EC8F3B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</w:pPr>
      <w:r w:rsidRPr="6B194A4E" w:rsidR="6B194A4E"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  <w:t xml:space="preserve">                                          </w:t>
      </w:r>
      <w:r w:rsidRPr="6B194A4E" w:rsidR="6B194A4E">
        <w:rPr>
          <w:rFonts w:ascii="Georgia" w:hAnsi="Georgia" w:eastAsia="Georgia" w:cs="Georgia"/>
          <w:noProof w:val="0"/>
          <w:sz w:val="48"/>
          <w:szCs w:val="48"/>
          <w:lang w:val="en-US"/>
        </w:rPr>
        <w:t>Savory Selection</w:t>
      </w:r>
    </w:p>
    <w:p w:rsidR="00D0DBCB" w:rsidP="00D0DBCB" w:rsidRDefault="00D0DBCB" w14:paraId="453987ED" w14:textId="344CE0B3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</w:pPr>
      <w:r w:rsidRPr="6B194A4E" w:rsidR="6B194A4E">
        <w:rPr>
          <w:rFonts w:ascii="Georgia" w:hAnsi="Georgia" w:eastAsia="Georgia" w:cs="Georgia"/>
          <w:noProof w:val="0"/>
          <w:sz w:val="48"/>
          <w:szCs w:val="48"/>
          <w:lang w:val="en-US"/>
        </w:rPr>
        <w:t xml:space="preserve">     </w:t>
      </w: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40"/>
          <w:szCs w:val="40"/>
          <w:lang w:val="en-US"/>
        </w:rPr>
        <w:t xml:space="preserve">          </w:t>
      </w: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  <w:t>MORNING TEA OR</w:t>
      </w: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40"/>
          <w:szCs w:val="40"/>
          <w:lang w:val="en-US"/>
        </w:rPr>
        <w:t xml:space="preserve"> </w:t>
      </w: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  <w:t>LUNCH OR AFTERNOON TEA $25.00</w:t>
      </w:r>
    </w:p>
    <w:p w:rsidR="6B194A4E" w:rsidP="6B194A4E" w:rsidRDefault="6B194A4E" w14:paraId="10F2256C" w14:textId="7C88ADB5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</w:pP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  <w:t xml:space="preserve">                                         (CHOOSE FOUR OPTIONS)</w:t>
      </w:r>
    </w:p>
    <w:p w:rsidR="6B194A4E" w:rsidP="6B194A4E" w:rsidRDefault="6B194A4E" w14:paraId="348C66A7" w14:textId="78C0671E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color w:val="B31A6D"/>
          <w:sz w:val="24"/>
          <w:szCs w:val="24"/>
          <w:lang w:val="en-US"/>
        </w:rPr>
      </w:pPr>
    </w:p>
    <w:p w:rsidR="00D8406A" w:rsidP="708A0F75" w:rsidRDefault="00303BEC" w14:paraId="29011362" w14:textId="792C3359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Fresh mini Mediterranean quiche (Gluten free option are available)</w:t>
      </w:r>
    </w:p>
    <w:p w:rsidR="00D8406A" w:rsidP="708A0F75" w:rsidRDefault="00303BEC" w14:paraId="6C30D202" w14:textId="31F4950F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Chicken schnitzel sandwich with lettuce swiss cheese and pesto sauce</w:t>
      </w:r>
    </w:p>
    <w:p w:rsidR="00D8406A" w:rsidP="708A0F75" w:rsidRDefault="00303BEC" w14:paraId="5ED0A0BE" w14:textId="61595E24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6B194A4E" w:rsidR="6B194A4E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Avocado tuna salad entertainer rolls </w:t>
      </w:r>
    </w:p>
    <w:p w:rsidR="00D8406A" w:rsidP="708A0F75" w:rsidRDefault="00303BEC" w14:paraId="3DE2EC11" w14:textId="3CEBBDC4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Deli style club </w:t>
      </w: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sandwiches</w:t>
      </w:r>
    </w:p>
    <w:p w:rsidR="00D8406A" w:rsidP="708A0F75" w:rsidRDefault="00303BEC" w14:paraId="07B5BA29" w14:textId="2DBFFFA5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House made Cocktail Sausage Roll</w:t>
      </w:r>
    </w:p>
    <w:p w:rsidR="00D8406A" w:rsidP="708A0F75" w:rsidRDefault="00303BEC" w14:paraId="4E6D42C7" w14:textId="13A920DF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Rustic beef and burgundy pie </w:t>
      </w:r>
    </w:p>
    <w:p w:rsidR="7092DCE4" w:rsidP="708A0F75" w:rsidRDefault="7092DCE4" w14:paraId="6A2C20F6" w14:textId="6BDBCEE7">
      <w:pPr>
        <w:pStyle w:val="Normal"/>
        <w:rPr>
          <w:rFonts w:ascii="Century Gothic" w:hAnsi="Century Gothic" w:eastAsia="Century Gothic" w:cs="Century Gothic"/>
          <w:noProof w:val="0"/>
          <w:color w:val="FFFFFF" w:themeColor="background1" w:themeTint="FF" w:themeShade="FF"/>
          <w:sz w:val="27"/>
          <w:szCs w:val="27"/>
          <w:highlight w:val="yellow"/>
          <w:lang w:val="en-US"/>
        </w:rPr>
      </w:pPr>
      <w:r w:rsidRPr="708A0F75" w:rsidR="708A0F75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 xml:space="preserve">Spinach puff pastry rolls with ricotta and feta  </w:t>
      </w:r>
    </w:p>
    <w:p w:rsidR="7092DCE4" w:rsidP="708A0F75" w:rsidRDefault="7092DCE4" w14:paraId="07BD7382" w14:textId="065CD33B">
      <w:pPr>
        <w:pStyle w:val="Normal"/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</w:pPr>
      <w:r w:rsidRPr="6B194A4E" w:rsidR="6B194A4E">
        <w:rPr>
          <w:rFonts w:ascii="Century Gothic" w:hAnsi="Century Gothic" w:eastAsia="Century Gothic" w:cs="Century Gothic"/>
          <w:noProof w:val="0"/>
          <w:sz w:val="20"/>
          <w:szCs w:val="20"/>
          <w:lang w:val="en-US"/>
        </w:rPr>
        <w:t>Oriental platter V GF</w:t>
      </w:r>
    </w:p>
    <w:p w:rsidR="6B194A4E" w:rsidP="6B194A4E" w:rsidRDefault="6B194A4E" w14:paraId="3A6891F9" w14:textId="5667E430">
      <w:pPr>
        <w:pStyle w:val="Normal"/>
        <w:rPr>
          <w:rFonts w:ascii="Times New Roman" w:hAnsi="Times New Roman" w:eastAsia="Times New Roman" w:cs="Times New Roman"/>
          <w:sz w:val="22"/>
          <w:szCs w:val="22"/>
        </w:rPr>
      </w:pPr>
      <w:r w:rsidRPr="6B194A4E" w:rsidR="6B194A4E">
        <w:rPr>
          <w:sz w:val="20"/>
          <w:szCs w:val="20"/>
        </w:rPr>
        <w:t>Smoked champagne ham &amp; vintage cheddar croissant</w:t>
      </w:r>
      <w:r w:rsidRPr="6B194A4E" w:rsidR="6B194A4E">
        <w:rPr>
          <w:rFonts w:ascii="Century Gothic" w:hAnsi="Century Gothic" w:eastAsia="Century Gothic" w:cs="Century Gothic"/>
          <w:noProof w:val="0"/>
          <w:color w:val="FFFFFF" w:themeColor="background1" w:themeTint="FF" w:themeShade="FF"/>
          <w:sz w:val="20"/>
          <w:szCs w:val="20"/>
          <w:lang w:val="en-US"/>
        </w:rPr>
        <w:t xml:space="preserve"> </w:t>
      </w:r>
      <w:r w:rsidRPr="6B194A4E" w:rsidR="6B194A4E">
        <w:rPr>
          <w:rFonts w:ascii="Century Gothic" w:hAnsi="Century Gothic" w:eastAsia="Century Gothic" w:cs="Century Gothic"/>
          <w:noProof w:val="0"/>
          <w:color w:val="FFFFFF" w:themeColor="background1" w:themeTint="FF" w:themeShade="FF"/>
          <w:sz w:val="27"/>
          <w:szCs w:val="27"/>
          <w:lang w:val="en-US"/>
        </w:rPr>
        <w:t xml:space="preserve">Smoked champagne ham &amp; </w:t>
      </w:r>
    </w:p>
    <w:p w:rsidR="6B194A4E" w:rsidP="6B194A4E" w:rsidRDefault="6B194A4E" w14:paraId="3209AEAC" w14:textId="19CE1A4C">
      <w:pPr>
        <w:pStyle w:val="Normal"/>
        <w:rPr>
          <w:rFonts w:ascii="Times New Roman" w:hAnsi="Times New Roman" w:eastAsia="Times New Roman" w:cs="Times New Roman"/>
          <w:sz w:val="22"/>
          <w:szCs w:val="22"/>
        </w:rPr>
      </w:pPr>
      <w:r w:rsidRPr="6B194A4E" w:rsidR="6B194A4E">
        <w:rPr>
          <w:rFonts w:ascii="Times New Roman" w:hAnsi="Times New Roman" w:eastAsia="Times New Roman" w:cs="Times New Roman"/>
          <w:sz w:val="22"/>
          <w:szCs w:val="22"/>
        </w:rPr>
        <w:t>Customized delivery and staff options available upon request.</w:t>
      </w:r>
    </w:p>
    <w:p w:rsidR="6B194A4E" w:rsidP="6B194A4E" w:rsidRDefault="6B194A4E" w14:paraId="011C0E03" w14:textId="45E0AB30">
      <w:pPr>
        <w:pStyle w:val="Normal"/>
        <w:rPr>
          <w:sz w:val="24"/>
          <w:szCs w:val="24"/>
        </w:rPr>
      </w:pPr>
      <w:r w:rsidRPr="6B194A4E" w:rsidR="6B194A4E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>Linen, napkins, crockery, side plates and glassware are included</w:t>
      </w:r>
      <w:r w:rsidRPr="6B194A4E" w:rsidR="6B194A4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</w:t>
      </w:r>
      <w:r w:rsidRPr="6B194A4E" w:rsidR="6B194A4E"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  <w:t xml:space="preserve">       </w:t>
      </w:r>
    </w:p>
    <w:p w:rsidR="6B194A4E" w:rsidP="6B194A4E" w:rsidRDefault="6B194A4E" w14:paraId="7ADCB94C" w14:textId="74A98073">
      <w:pPr>
        <w:pStyle w:val="Normal"/>
        <w:rPr>
          <w:sz w:val="20"/>
          <w:szCs w:val="20"/>
        </w:rPr>
      </w:pPr>
      <w:r w:rsidRPr="6B194A4E" w:rsidR="6B194A4E">
        <w:rPr>
          <w:sz w:val="24"/>
          <w:szCs w:val="24"/>
        </w:rPr>
        <w:t xml:space="preserve">Both Hot and Cold Selection $39.00 </w:t>
      </w:r>
      <w:r w:rsidRPr="6B194A4E" w:rsidR="6B194A4E">
        <w:rPr>
          <w:sz w:val="20"/>
          <w:szCs w:val="20"/>
        </w:rPr>
        <w:t>Minimum of 50 people apply</w:t>
      </w:r>
    </w:p>
    <w:p w:rsidR="6B194A4E" w:rsidP="6B194A4E" w:rsidRDefault="6B194A4E" w14:paraId="3CF5213C" w14:textId="014D9C6C">
      <w:pPr>
        <w:pStyle w:val="Normal"/>
      </w:pPr>
      <w:r w:rsidRPr="6B194A4E" w:rsidR="6B194A4E">
        <w:rPr>
          <w:rFonts w:ascii="Georgia" w:hAnsi="Georgia" w:eastAsia="Georgia" w:cs="Georgia"/>
          <w:noProof w:val="0"/>
          <w:sz w:val="40"/>
          <w:szCs w:val="40"/>
          <w:lang w:val="en-US"/>
        </w:rPr>
        <w:t xml:space="preserve">                                                                                       </w:t>
      </w:r>
    </w:p>
    <w:p w:rsidR="6B194A4E" w:rsidP="6B194A4E" w:rsidRDefault="6B194A4E" w14:paraId="4651B7AC" w14:textId="3ABE2871">
      <w:pPr>
        <w:pStyle w:val="Normal"/>
        <w:rPr>
          <w:rFonts w:ascii="Century Gothic" w:hAnsi="Century Gothic" w:eastAsia="Century Gothic" w:cs="Century Gothic"/>
          <w:noProof w:val="0"/>
          <w:sz w:val="40"/>
          <w:szCs w:val="40"/>
          <w:lang w:val="en-US"/>
        </w:rPr>
      </w:pPr>
      <w:r w:rsidRPr="6B194A4E" w:rsidR="6B194A4E">
        <w:rPr>
          <w:rFonts w:ascii="Georgia" w:hAnsi="Georgia" w:eastAsia="Georgia" w:cs="Georgia"/>
          <w:noProof w:val="0"/>
          <w:sz w:val="40"/>
          <w:szCs w:val="40"/>
          <w:lang w:val="en-US"/>
        </w:rPr>
        <w:t xml:space="preserve">                                    Beverages</w:t>
      </w:r>
    </w:p>
    <w:p w:rsidR="6B194A4E" w:rsidP="6B194A4E" w:rsidRDefault="6B194A4E" w14:paraId="7BDF1BF0" w14:textId="7F6EF9E6">
      <w:pPr>
        <w:pStyle w:val="Normal"/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</w:pPr>
      <w:r w:rsidRPr="6B194A4E" w:rsidR="6B194A4E">
        <w:rPr>
          <w:rFonts w:ascii="Century Gothic" w:hAnsi="Century Gothic" w:eastAsia="Century Gothic" w:cs="Century Gothic"/>
          <w:noProof w:val="0"/>
          <w:sz w:val="24"/>
          <w:szCs w:val="24"/>
          <w:lang w:val="en-US"/>
        </w:rPr>
        <w:t xml:space="preserve">                                 </w:t>
      </w:r>
    </w:p>
    <w:p w:rsidR="6B194A4E" w:rsidP="6B194A4E" w:rsidRDefault="6B194A4E" w14:paraId="06FB08DD" w14:textId="205C6867">
      <w:pPr>
        <w:pStyle w:val="Normal"/>
        <w:bidi w:val="0"/>
        <w:spacing w:before="0" w:beforeAutospacing="off" w:after="0" w:afterAutospacing="off" w:line="432" w:lineRule="auto"/>
        <w:ind w:left="0" w:right="0"/>
        <w:jc w:val="left"/>
      </w:pPr>
      <w:r w:rsidR="6B194A4E">
        <w:rPr/>
        <w:t xml:space="preserve">                      </w:t>
      </w:r>
      <w:r>
        <w:drawing>
          <wp:inline wp14:editId="0C8C20AF" wp14:anchorId="4C499884">
            <wp:extent cx="1504950" cy="1234380"/>
            <wp:effectExtent l="0" t="0" r="0" b="0"/>
            <wp:docPr id="1245000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f20f49b71943f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04950" cy="123438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6C918D8" wp14:anchorId="3501325A">
            <wp:extent cx="1575785" cy="1203889"/>
            <wp:effectExtent l="0" t="0" r="0" b="0"/>
            <wp:docPr id="2441865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e12d113dc34f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75785" cy="120388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194A4E" w:rsidP="6B194A4E" w:rsidRDefault="6B194A4E" w14:paraId="6B4B40EB" w14:textId="1396C141">
      <w:pPr>
        <w:pStyle w:val="Normal"/>
      </w:pP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  <w:t xml:space="preserve">                                      100% Orange Juice, Iced Water, Tea and Coffee</w:t>
      </w:r>
    </w:p>
    <w:p w:rsidR="6B194A4E" w:rsidP="6B194A4E" w:rsidRDefault="6B194A4E" w14:paraId="2E8679BE" w14:textId="6E1E3E66">
      <w:pPr>
        <w:pStyle w:val="Normal"/>
        <w:bidi w:val="0"/>
        <w:spacing w:before="0" w:beforeAutospacing="off" w:after="0" w:afterAutospacing="off" w:line="432" w:lineRule="auto"/>
        <w:ind w:left="0" w:right="0"/>
        <w:jc w:val="left"/>
      </w:pPr>
    </w:p>
    <w:p w:rsidR="6B194A4E" w:rsidP="6B194A4E" w:rsidRDefault="6B194A4E" w14:paraId="201A5496" w14:textId="1A74751E">
      <w:pPr>
        <w:pStyle w:val="Normal"/>
      </w:pPr>
      <w:r w:rsidRPr="6B194A4E" w:rsidR="6B194A4E"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  <w:t xml:space="preserve">                                        </w:t>
      </w:r>
    </w:p>
    <w:p w:rsidR="6B194A4E" w:rsidP="6B194A4E" w:rsidRDefault="6B194A4E" w14:paraId="351E9F8E" w14:textId="42C92FE9">
      <w:pPr>
        <w:pStyle w:val="Normal"/>
        <w:rPr>
          <w:rFonts w:ascii="Century Gothic" w:hAnsi="Century Gothic" w:eastAsia="Century Gothic" w:cs="Century Gothic"/>
          <w:b w:val="1"/>
          <w:bCs w:val="1"/>
          <w:noProof w:val="0"/>
          <w:sz w:val="20"/>
          <w:szCs w:val="20"/>
          <w:lang w:val="en-US"/>
        </w:rPr>
      </w:pPr>
    </w:p>
    <w:p w:rsidR="7092DCE4" w:rsidP="708A0F75" w:rsidRDefault="7092DCE4" w14:paraId="5D5F1A13" w14:textId="5D5F1532">
      <w:pPr>
        <w:pStyle w:val="Normal"/>
        <w:rPr>
          <w:sz w:val="24"/>
          <w:szCs w:val="24"/>
        </w:rPr>
      </w:pPr>
    </w:p>
    <w:p w:rsidR="7092DCE4" w:rsidP="7092DCE4" w:rsidRDefault="7092DCE4" w14:paraId="2C941AAD" w14:textId="13BF2E2D">
      <w:pPr>
        <w:pStyle w:val="Normal"/>
        <w:rPr>
          <w:rFonts w:ascii="Times New Roman" w:hAnsi="Times New Roman" w:eastAsia="Times New Roman" w:cs="Times New Roman"/>
        </w:rPr>
      </w:pPr>
      <w:r w:rsidRPr="6B194A4E" w:rsidR="6B194A4E">
        <w:rPr>
          <w:rFonts w:ascii="Times New Roman" w:hAnsi="Times New Roman" w:eastAsia="Times New Roman" w:cs="Times New Roman"/>
        </w:rPr>
        <w:t xml:space="preserve">                                                                                                                    </w:t>
      </w:r>
    </w:p>
    <w:p w:rsidR="7092DCE4" w:rsidP="7092DCE4" w:rsidRDefault="7092DCE4" w14:paraId="7743C742" w14:textId="1C772C07">
      <w:pPr>
        <w:pStyle w:val="Normal"/>
        <w:rPr>
          <w:rFonts w:ascii="Times New Roman" w:hAnsi="Times New Roman" w:eastAsia="Times New Roman" w:cs="Times New Roman"/>
        </w:rPr>
      </w:pPr>
    </w:p>
    <w:sectPr w:rsidR="00D840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93E" w:rsidP="00C70916" w:rsidRDefault="0060293E" w14:paraId="661C1F95" w14:textId="77777777">
      <w:pPr>
        <w:spacing w:line="240" w:lineRule="auto"/>
      </w:pPr>
      <w:r>
        <w:separator/>
      </w:r>
    </w:p>
  </w:endnote>
  <w:endnote w:type="continuationSeparator" w:id="0">
    <w:p w:rsidR="0060293E" w:rsidP="00C70916" w:rsidRDefault="0060293E" w14:paraId="44AC319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449BFCC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416CE43B" w14:textId="54381604">
    <w:pPr>
      <w:pStyle w:val="Footer"/>
    </w:pPr>
    <w:r w:rsidR="7092DCE4">
      <w:rPr/>
      <w:t>Creative Catering by Poppy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36FB6A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93E" w:rsidP="00C70916" w:rsidRDefault="0060293E" w14:paraId="735A8CFD" w14:textId="77777777">
      <w:pPr>
        <w:spacing w:line="240" w:lineRule="auto"/>
      </w:pPr>
      <w:r>
        <w:separator/>
      </w:r>
    </w:p>
  </w:footnote>
  <w:footnote w:type="continuationSeparator" w:id="0">
    <w:p w:rsidR="0060293E" w:rsidP="00C70916" w:rsidRDefault="0060293E" w14:paraId="69BA83F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23F54D2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0921F0E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97D" w:rsidRDefault="00C0097D" w14:paraId="0950DD4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4049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AE71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4A6D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AC2A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241D2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2D059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2A0EF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C5C77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45844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4D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34"/>
    <w:rsid w:val="001141A3"/>
    <w:rsid w:val="00303BEC"/>
    <w:rsid w:val="00315B1D"/>
    <w:rsid w:val="003B2194"/>
    <w:rsid w:val="005420A9"/>
    <w:rsid w:val="0060293E"/>
    <w:rsid w:val="00734282"/>
    <w:rsid w:val="0076581B"/>
    <w:rsid w:val="00AA5634"/>
    <w:rsid w:val="00C0097D"/>
    <w:rsid w:val="00C70916"/>
    <w:rsid w:val="00D0DBCB"/>
    <w:rsid w:val="00D8406A"/>
    <w:rsid w:val="00E2205D"/>
    <w:rsid w:val="00FA0C7D"/>
    <w:rsid w:val="00FD753B"/>
    <w:rsid w:val="02DDFCCB"/>
    <w:rsid w:val="05AD13B2"/>
    <w:rsid w:val="0CD0A73B"/>
    <w:rsid w:val="23D39F62"/>
    <w:rsid w:val="449FC197"/>
    <w:rsid w:val="589E3BF3"/>
    <w:rsid w:val="6B194A4E"/>
    <w:rsid w:val="708A0F75"/>
    <w:rsid w:val="7092DCE4"/>
    <w:rsid w:val="748D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AC889"/>
  <w15:chartTrackingRefBased/>
  <w15:docId w15:val="{4903d9e7-e151-41b6-9432-936f37d3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53B"/>
  </w:style>
  <w:style w:type="paragraph" w:styleId="Heading1">
    <w:name w:val="heading 1"/>
    <w:basedOn w:val="Normal"/>
    <w:next w:val="Normal"/>
    <w:link w:val="Heading1Char"/>
    <w:uiPriority w:val="9"/>
    <w:qFormat/>
    <w:rsid w:val="00FD753B"/>
    <w:pPr>
      <w:keepNext/>
      <w:keepLines/>
      <w:spacing w:before="600"/>
      <w:outlineLvl w:val="0"/>
    </w:pPr>
    <w:rPr>
      <w:rFonts w:asciiTheme="majorHAnsi" w:hAnsiTheme="majorHAnsi" w:eastAsiaTheme="majorEastAsia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hAnsiTheme="majorHAnsi"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hAnsiTheme="majorHAnsi" w:eastAsiaTheme="majorEastAsia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hAnsiTheme="majorHAnsi"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hAnsiTheme="majorHAnsi" w:eastAsiaTheme="majorEastAsia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0"/>
    <w:qFormat/>
    <w:rsid w:val="00FD753B"/>
    <w:pPr>
      <w:spacing w:after="240" w:line="240" w:lineRule="auto"/>
      <w:contextualSpacing/>
    </w:pPr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D753B"/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FD753B"/>
    <w:rPr>
      <w:rFonts w:asciiTheme="majorHAnsi" w:hAnsiTheme="majorHAnsi" w:eastAsiaTheme="majorEastAsia" w:cstheme="majorBidi"/>
      <w:b/>
      <w:color w:val="455919" w:themeColor="accent1" w:themeShade="80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sz w:val="3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FD753B"/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/>
      <w:iCs/>
      <w:sz w:val="32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D753B"/>
    <w:rPr>
      <w:rFonts w:asciiTheme="majorHAnsi" w:hAnsiTheme="majorHAnsi" w:eastAsiaTheme="majorEastAsia" w:cstheme="majorBidi"/>
      <w:color w:val="455919" w:themeColor="accent1" w:themeShade="80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sz w:val="32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D753B"/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2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D753B"/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jc w:val="right"/>
    </w:pPr>
  </w:style>
  <w:style w:type="character" w:styleId="FooterChar" w:customStyle="1">
    <w:name w:val="Footer Char"/>
    <w:basedOn w:val="DefaultParagraphFont"/>
    <w:link w:val="Footer"/>
    <w:uiPriority w:val="99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406A"/>
  </w:style>
  <w:style w:type="paragraph" w:styleId="BlockText">
    <w:name w:val="Block Text"/>
    <w:basedOn w:val="Normal"/>
    <w:uiPriority w:val="99"/>
    <w:semiHidden/>
    <w:unhideWhenUsed/>
    <w:rsid w:val="00FD753B"/>
    <w:pPr>
      <w:pBdr>
        <w:top w:val="single" w:color="455919" w:themeColor="accent1" w:themeShade="80" w:sz="2" w:space="10"/>
        <w:left w:val="single" w:color="455919" w:themeColor="accent1" w:themeShade="80" w:sz="2" w:space="10"/>
        <w:bottom w:val="single" w:color="455919" w:themeColor="accent1" w:themeShade="80" w:sz="2" w:space="10"/>
        <w:right w:val="single" w:color="455919" w:themeColor="accent1" w:themeShade="80" w:sz="2" w:space="1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06A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D8406A"/>
  </w:style>
  <w:style w:type="paragraph" w:styleId="BodyText2">
    <w:name w:val="Body Text 2"/>
    <w:basedOn w:val="Normal"/>
    <w:link w:val="BodyText2Char"/>
    <w:uiPriority w:val="99"/>
    <w:semiHidden/>
    <w:unhideWhenUsed/>
    <w:rsid w:val="00D8406A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D8406A"/>
  </w:style>
  <w:style w:type="paragraph" w:styleId="BodyText3">
    <w:name w:val="Body Text 3"/>
    <w:basedOn w:val="Normal"/>
    <w:link w:val="BodyText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8406A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406A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D8406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06A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D8406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406A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D8406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406A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D8406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8406A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8406A"/>
    <w:pPr>
      <w:spacing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D8406A"/>
  </w:style>
  <w:style w:type="table" w:styleId="ColorfulGrid">
    <w:name w:val="Colorful Grid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6B1E" w:themeColor="accent1" w:themeShade="99" w:sz="4" w:space="0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56995" w:themeColor="accent2" w:themeShade="99" w:sz="4" w:space="0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2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0000" w:themeColor="accent3" w:themeShade="99" w:sz="4" w:space="0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2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55A" w:themeColor="accent4" w:themeShade="99" w:sz="4" w:space="0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2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4000" w:themeColor="accent5" w:themeShade="99" w:sz="4" w:space="0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2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2A5C" w:themeColor="accent6" w:themeShade="99" w:sz="4" w:space="0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406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8406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06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8406A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406A"/>
  </w:style>
  <w:style w:type="character" w:styleId="DateChar" w:customStyle="1">
    <w:name w:val="Date Char"/>
    <w:basedOn w:val="DefaultParagraphFont"/>
    <w:link w:val="Date"/>
    <w:uiPriority w:val="99"/>
    <w:semiHidden/>
    <w:rsid w:val="00D8406A"/>
  </w:style>
  <w:style w:type="paragraph" w:styleId="DocumentMap">
    <w:name w:val="Document Map"/>
    <w:basedOn w:val="Normal"/>
    <w:link w:val="DocumentMap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406A"/>
    <w:pPr>
      <w:spacing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D8406A"/>
  </w:style>
  <w:style w:type="character" w:styleId="Emphasis">
    <w:name w:val="Emphasis"/>
    <w:basedOn w:val="DefaultParagraphFont"/>
    <w:uiPriority w:val="20"/>
    <w:semiHidden/>
    <w:unhideWhenUsed/>
    <w:qFormat/>
    <w:rsid w:val="00D8406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D8406A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8406A"/>
    <w:pPr>
      <w:framePr w:w="7920" w:h="1980" w:hSpace="180" w:wrap="auto" w:hAnchor="page" w:xAlign="center" w:yAlign="bottom" w:hRule="exact"/>
      <w:spacing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8406A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E6A7" w:themeColor="accent1" w:themeTint="66" w:sz="4" w:space="0"/>
        <w:left w:val="single" w:color="D2E6A7" w:themeColor="accent1" w:themeTint="66" w:sz="4" w:space="0"/>
        <w:bottom w:val="single" w:color="D2E6A7" w:themeColor="accent1" w:themeTint="66" w:sz="4" w:space="0"/>
        <w:right w:val="single" w:color="D2E6A7" w:themeColor="accent1" w:themeTint="66" w:sz="4" w:space="0"/>
        <w:insideH w:val="single" w:color="D2E6A7" w:themeColor="accent1" w:themeTint="66" w:sz="4" w:space="0"/>
        <w:insideV w:val="single" w:color="D2E6A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B0DCF3" w:themeColor="accent2" w:themeTint="66" w:sz="4" w:space="0"/>
        <w:left w:val="single" w:color="B0DCF3" w:themeColor="accent2" w:themeTint="66" w:sz="4" w:space="0"/>
        <w:bottom w:val="single" w:color="B0DCF3" w:themeColor="accent2" w:themeTint="66" w:sz="4" w:space="0"/>
        <w:right w:val="single" w:color="B0DCF3" w:themeColor="accent2" w:themeTint="66" w:sz="4" w:space="0"/>
        <w:insideH w:val="single" w:color="B0DCF3" w:themeColor="accent2" w:themeTint="66" w:sz="4" w:space="0"/>
        <w:insideV w:val="single" w:color="B0DCF3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9999" w:themeColor="accent3" w:themeTint="66" w:sz="4" w:space="0"/>
        <w:left w:val="single" w:color="FF9999" w:themeColor="accent3" w:themeTint="66" w:sz="4" w:space="0"/>
        <w:bottom w:val="single" w:color="FF9999" w:themeColor="accent3" w:themeTint="66" w:sz="4" w:space="0"/>
        <w:right w:val="single" w:color="FF9999" w:themeColor="accent3" w:themeTint="66" w:sz="4" w:space="0"/>
        <w:insideH w:val="single" w:color="FF9999" w:themeColor="accent3" w:themeTint="66" w:sz="4" w:space="0"/>
        <w:insideV w:val="single" w:color="FF9999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76FFEF" w:themeColor="accent4" w:themeTint="66" w:sz="4" w:space="0"/>
        <w:left w:val="single" w:color="76FFEF" w:themeColor="accent4" w:themeTint="66" w:sz="4" w:space="0"/>
        <w:bottom w:val="single" w:color="76FFEF" w:themeColor="accent4" w:themeTint="66" w:sz="4" w:space="0"/>
        <w:right w:val="single" w:color="76FFEF" w:themeColor="accent4" w:themeTint="66" w:sz="4" w:space="0"/>
        <w:insideH w:val="single" w:color="76FFEF" w:themeColor="accent4" w:themeTint="66" w:sz="4" w:space="0"/>
        <w:insideV w:val="single" w:color="76FFEF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C499" w:themeColor="accent5" w:themeTint="66" w:sz="4" w:space="0"/>
        <w:left w:val="single" w:color="FFC499" w:themeColor="accent5" w:themeTint="66" w:sz="4" w:space="0"/>
        <w:bottom w:val="single" w:color="FFC499" w:themeColor="accent5" w:themeTint="66" w:sz="4" w:space="0"/>
        <w:right w:val="single" w:color="FFC499" w:themeColor="accent5" w:themeTint="66" w:sz="4" w:space="0"/>
        <w:insideH w:val="single" w:color="FFC499" w:themeColor="accent5" w:themeTint="66" w:sz="4" w:space="0"/>
        <w:insideV w:val="single" w:color="FFC499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B1DB" w:themeColor="accent6" w:themeTint="66" w:sz="4" w:space="0"/>
        <w:left w:val="single" w:color="D2B1DB" w:themeColor="accent6" w:themeTint="66" w:sz="4" w:space="0"/>
        <w:bottom w:val="single" w:color="D2B1DB" w:themeColor="accent6" w:themeTint="66" w:sz="4" w:space="0"/>
        <w:right w:val="single" w:color="D2B1DB" w:themeColor="accent6" w:themeTint="66" w:sz="4" w:space="0"/>
        <w:insideH w:val="single" w:color="D2B1DB" w:themeColor="accent6" w:themeTint="66" w:sz="4" w:space="0"/>
        <w:insideV w:val="single" w:color="D2B1D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2" w:space="0"/>
        <w:bottom w:val="single" w:color="BBD97C" w:themeColor="accent1" w:themeTint="99" w:sz="2" w:space="0"/>
        <w:insideH w:val="single" w:color="BBD97C" w:themeColor="accent1" w:themeTint="99" w:sz="2" w:space="0"/>
        <w:insideV w:val="single" w:color="BBD97C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BD97C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2" w:space="0"/>
        <w:bottom w:val="single" w:color="88CBEE" w:themeColor="accent2" w:themeTint="99" w:sz="2" w:space="0"/>
        <w:insideH w:val="single" w:color="88CBEE" w:themeColor="accent2" w:themeTint="99" w:sz="2" w:space="0"/>
        <w:insideV w:val="single" w:color="88CBEE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CBEE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2" w:space="0"/>
        <w:bottom w:val="single" w:color="FF6666" w:themeColor="accent3" w:themeTint="99" w:sz="2" w:space="0"/>
        <w:insideH w:val="single" w:color="FF6666" w:themeColor="accent3" w:themeTint="99" w:sz="2" w:space="0"/>
        <w:insideV w:val="single" w:color="FF6666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66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2" w:space="0"/>
        <w:bottom w:val="single" w:color="32FFE8" w:themeColor="accent4" w:themeTint="99" w:sz="2" w:space="0"/>
        <w:insideH w:val="single" w:color="32FFE8" w:themeColor="accent4" w:themeTint="99" w:sz="2" w:space="0"/>
        <w:insideV w:val="single" w:color="32FFE8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2FFE8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2" w:space="0"/>
        <w:bottom w:val="single" w:color="FFA666" w:themeColor="accent5" w:themeTint="99" w:sz="2" w:space="0"/>
        <w:insideH w:val="single" w:color="FFA666" w:themeColor="accent5" w:themeTint="99" w:sz="2" w:space="0"/>
        <w:insideV w:val="single" w:color="FFA666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A66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2" w:space="0"/>
        <w:bottom w:val="single" w:color="BC89C9" w:themeColor="accent6" w:themeTint="99" w:sz="2" w:space="0"/>
        <w:insideH w:val="single" w:color="BC89C9" w:themeColor="accent6" w:themeTint="99" w:sz="2" w:space="0"/>
        <w:insideV w:val="single" w:color="BC89C9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C89C9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character" w:styleId="Hashtag" w:customStyle="1">
    <w:name w:val="Hashtag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8406A"/>
  </w:style>
  <w:style w:type="paragraph" w:styleId="HTMLAddress">
    <w:name w:val="HTML Address"/>
    <w:basedOn w:val="Normal"/>
    <w:link w:val="HTMLAddress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D8406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840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8406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8406A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406A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53B"/>
    <w:pPr>
      <w:pBdr>
        <w:top w:val="single" w:color="455919" w:themeColor="accent1" w:themeShade="80" w:sz="4" w:space="10"/>
        <w:bottom w:val="single" w:color="455919" w:themeColor="accent1" w:themeShade="80" w:sz="4" w:space="1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FD753B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1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1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1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1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1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1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8406A"/>
  </w:style>
  <w:style w:type="paragraph" w:styleId="List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8406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840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BD97C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CBEE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6666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2FFE8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A666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C89C9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bottom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bottom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bottom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bottom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bottom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bottom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B333" w:themeColor="accent1" w:sz="4" w:space="0"/>
          <w:right w:val="single" w:color="8AB333" w:themeColor="accent1" w:sz="4" w:space="0"/>
        </w:tcBorders>
      </w:tcPr>
    </w:tblStylePr>
    <w:tblStylePr w:type="band1Horz">
      <w:tblPr/>
      <w:tcPr>
        <w:tcBorders>
          <w:top w:val="single" w:color="8AB333" w:themeColor="accent1" w:sz="4" w:space="0"/>
          <w:bottom w:val="single" w:color="8AB33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B333" w:themeColor="accent1" w:sz="4" w:space="0"/>
          <w:left w:val="nil"/>
        </w:tcBorders>
      </w:tcPr>
    </w:tblStylePr>
    <w:tblStylePr w:type="swCell">
      <w:tblPr/>
      <w:tcPr>
        <w:tcBorders>
          <w:top w:val="double" w:color="8AB333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AA9E3" w:themeColor="accent2" w:sz="4" w:space="0"/>
          <w:right w:val="single" w:color="3AA9E3" w:themeColor="accent2" w:sz="4" w:space="0"/>
        </w:tcBorders>
      </w:tcPr>
    </w:tblStylePr>
    <w:tblStylePr w:type="band1Horz">
      <w:tblPr/>
      <w:tcPr>
        <w:tcBorders>
          <w:top w:val="single" w:color="3AA9E3" w:themeColor="accent2" w:sz="4" w:space="0"/>
          <w:bottom w:val="single" w:color="3AA9E3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AA9E3" w:themeColor="accent2" w:sz="4" w:space="0"/>
          <w:left w:val="nil"/>
        </w:tcBorders>
      </w:tcPr>
    </w:tblStylePr>
    <w:tblStylePr w:type="swCell">
      <w:tblPr/>
      <w:tcPr>
        <w:tcBorders>
          <w:top w:val="double" w:color="3AA9E3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0000" w:themeColor="accent3" w:sz="4" w:space="0"/>
          <w:right w:val="single" w:color="FF0000" w:themeColor="accent3" w:sz="4" w:space="0"/>
        </w:tcBorders>
      </w:tcPr>
    </w:tblStylePr>
    <w:tblStylePr w:type="band1Horz">
      <w:tblPr/>
      <w:tcPr>
        <w:tcBorders>
          <w:top w:val="single" w:color="FF0000" w:themeColor="accent3" w:sz="4" w:space="0"/>
          <w:bottom w:val="single" w:color="FF0000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0000" w:themeColor="accent3" w:sz="4" w:space="0"/>
          <w:left w:val="nil"/>
        </w:tcBorders>
      </w:tcPr>
    </w:tblStylePr>
    <w:tblStylePr w:type="swCell">
      <w:tblPr/>
      <w:tcPr>
        <w:tcBorders>
          <w:top w:val="double" w:color="FF0000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A997" w:themeColor="accent4" w:sz="4" w:space="0"/>
          <w:right w:val="single" w:color="00A997" w:themeColor="accent4" w:sz="4" w:space="0"/>
        </w:tcBorders>
      </w:tcPr>
    </w:tblStylePr>
    <w:tblStylePr w:type="band1Horz">
      <w:tblPr/>
      <w:tcPr>
        <w:tcBorders>
          <w:top w:val="single" w:color="00A997" w:themeColor="accent4" w:sz="4" w:space="0"/>
          <w:bottom w:val="single" w:color="00A997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A997" w:themeColor="accent4" w:sz="4" w:space="0"/>
          <w:left w:val="nil"/>
        </w:tcBorders>
      </w:tcPr>
    </w:tblStylePr>
    <w:tblStylePr w:type="swCell">
      <w:tblPr/>
      <w:tcPr>
        <w:tcBorders>
          <w:top w:val="double" w:color="00A997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6C00" w:themeColor="accent5" w:sz="4" w:space="0"/>
          <w:right w:val="single" w:color="FF6C00" w:themeColor="accent5" w:sz="4" w:space="0"/>
        </w:tcBorders>
      </w:tcPr>
    </w:tblStylePr>
    <w:tblStylePr w:type="band1Horz">
      <w:tblPr/>
      <w:tcPr>
        <w:tcBorders>
          <w:top w:val="single" w:color="FF6C00" w:themeColor="accent5" w:sz="4" w:space="0"/>
          <w:bottom w:val="single" w:color="FF6C0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6C00" w:themeColor="accent5" w:sz="4" w:space="0"/>
          <w:left w:val="nil"/>
        </w:tcBorders>
      </w:tcPr>
    </w:tblStylePr>
    <w:tblStylePr w:type="swCell">
      <w:tblPr/>
      <w:tcPr>
        <w:tcBorders>
          <w:top w:val="double" w:color="FF6C0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479B" w:themeColor="accent6" w:sz="4" w:space="0"/>
          <w:right w:val="single" w:color="8A479B" w:themeColor="accent6" w:sz="4" w:space="0"/>
        </w:tcBorders>
      </w:tcPr>
    </w:tblStylePr>
    <w:tblStylePr w:type="band1Horz">
      <w:tblPr/>
      <w:tcPr>
        <w:tcBorders>
          <w:top w:val="single" w:color="8A479B" w:themeColor="accent6" w:sz="4" w:space="0"/>
          <w:bottom w:val="single" w:color="8A47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479B" w:themeColor="accent6" w:sz="4" w:space="0"/>
          <w:left w:val="nil"/>
        </w:tcBorders>
      </w:tcPr>
    </w:tblStylePr>
    <w:tblStylePr w:type="swCell">
      <w:tblPr/>
      <w:tcPr>
        <w:tcBorders>
          <w:top w:val="double" w:color="8A479B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B333" w:themeColor="accent1" w:sz="24" w:space="0"/>
        <w:left w:val="single" w:color="8AB333" w:themeColor="accent1" w:sz="24" w:space="0"/>
        <w:bottom w:val="single" w:color="8AB333" w:themeColor="accent1" w:sz="24" w:space="0"/>
        <w:right w:val="single" w:color="8AB333" w:themeColor="accent1" w:sz="24" w:space="0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24" w:space="0"/>
        <w:bottom w:val="single" w:color="3AA9E3" w:themeColor="accent2" w:sz="24" w:space="0"/>
        <w:right w:val="single" w:color="3AA9E3" w:themeColor="accent2" w:sz="24" w:space="0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0000" w:themeColor="accent3" w:sz="24" w:space="0"/>
        <w:left w:val="single" w:color="FF0000" w:themeColor="accent3" w:sz="24" w:space="0"/>
        <w:bottom w:val="single" w:color="FF0000" w:themeColor="accent3" w:sz="24" w:space="0"/>
        <w:right w:val="single" w:color="FF0000" w:themeColor="accent3" w:sz="24" w:space="0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A997" w:themeColor="accent4" w:sz="24" w:space="0"/>
        <w:left w:val="single" w:color="00A997" w:themeColor="accent4" w:sz="24" w:space="0"/>
        <w:bottom w:val="single" w:color="00A997" w:themeColor="accent4" w:sz="24" w:space="0"/>
        <w:right w:val="single" w:color="00A997" w:themeColor="accent4" w:sz="24" w:space="0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6C00" w:themeColor="accent5" w:sz="24" w:space="0"/>
        <w:left w:val="single" w:color="FF6C00" w:themeColor="accent5" w:sz="24" w:space="0"/>
        <w:bottom w:val="single" w:color="FF6C00" w:themeColor="accent5" w:sz="24" w:space="0"/>
        <w:right w:val="single" w:color="FF6C00" w:themeColor="accent5" w:sz="24" w:space="0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479B" w:themeColor="accent6" w:sz="24" w:space="0"/>
        <w:left w:val="single" w:color="8A479B" w:themeColor="accent6" w:sz="24" w:space="0"/>
        <w:bottom w:val="single" w:color="8A479B" w:themeColor="accent6" w:sz="24" w:space="0"/>
        <w:right w:val="single" w:color="8A479B" w:themeColor="accent6" w:sz="24" w:space="0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4" w:space="0"/>
        <w:bottom w:val="single" w:color="8AB333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8AB33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4" w:space="0"/>
        <w:bottom w:val="single" w:color="3AA9E3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3AA9E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4" w:space="0"/>
        <w:bottom w:val="single" w:color="FF0000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F0000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4" w:space="0"/>
        <w:bottom w:val="single" w:color="00A997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00A99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4" w:space="0"/>
        <w:bottom w:val="single" w:color="FF6C0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FF6C0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4" w:space="0"/>
        <w:bottom w:val="single" w:color="8A479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A47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B33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B33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B33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B33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AA9E3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AA9E3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AA9E3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AA9E3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0000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0000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0000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0000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A997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A997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A997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A997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6C0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6C0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6C0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6C0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47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47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47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47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8406A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  <w:insideV w:val="single" w:color="AAD05B" w:themeColor="accent1" w:themeTint="BF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AD05B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  <w:insideV w:val="single" w:color="6BBEEA" w:themeColor="accent2" w:themeTint="BF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BBEEA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  <w:insideV w:val="single" w:color="FF4040" w:themeColor="accent3" w:themeTint="BF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404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  <w:insideV w:val="single" w:color="00FEE2" w:themeColor="accent4" w:themeTint="BF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FEE2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  <w:insideV w:val="single" w:color="FF9040" w:themeColor="accent5" w:themeTint="BF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9040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  <w:insideV w:val="single" w:color="AB6CBC" w:themeColor="accent6" w:themeTint="BF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B6CBC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color="8AB333" w:themeColor="accent1" w:sz="6" w:space="0"/>
          <w:insideV w:val="single" w:color="8AB333" w:themeColor="accent1" w:sz="6" w:space="0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color="3AA9E3" w:themeColor="accent2" w:sz="6" w:space="0"/>
          <w:insideV w:val="single" w:color="3AA9E3" w:themeColor="accent2" w:sz="6" w:space="0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color="FF0000" w:themeColor="accent3" w:sz="6" w:space="0"/>
          <w:insideV w:val="single" w:color="FF0000" w:themeColor="accent3" w:sz="6" w:space="0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color="00A997" w:themeColor="accent4" w:sz="6" w:space="0"/>
          <w:insideV w:val="single" w:color="00A997" w:themeColor="accent4" w:sz="6" w:space="0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color="FF6C00" w:themeColor="accent5" w:sz="6" w:space="0"/>
          <w:insideV w:val="single" w:color="FF6C00" w:themeColor="accent5" w:sz="6" w:space="0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color="8A479B" w:themeColor="accent6" w:sz="6" w:space="0"/>
          <w:insideV w:val="single" w:color="8A479B" w:themeColor="accent6" w:sz="6" w:space="0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E0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B333" w:themeColor="accen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AA9E3" w:themeColor="accent2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3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A997" w:themeColor="accent4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6C00" w:themeColor="accent5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479B" w:themeColor="accent6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B33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B33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B33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AA9E3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AA9E3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A997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A997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6C0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6C0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47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47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AD05B" w:themeColor="accent1" w:themeTint="BF" w:sz="8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AD05B" w:themeColor="accent1" w:themeTint="BF" w:sz="6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BBEEA" w:themeColor="accent2" w:themeTint="BF" w:sz="8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BEEA" w:themeColor="accent2" w:themeTint="BF" w:sz="6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4040" w:themeColor="accent3" w:themeTint="BF" w:sz="8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4040" w:themeColor="accent3" w:themeTint="BF" w:sz="6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FEE2" w:themeColor="accent4" w:themeTint="BF" w:sz="8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FEE2" w:themeColor="accent4" w:themeTint="BF" w:sz="6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9040" w:themeColor="accent5" w:themeTint="BF" w:sz="8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9040" w:themeColor="accent5" w:themeTint="BF" w:sz="6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B6CBC" w:themeColor="accent6" w:themeTint="BF" w:sz="8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B6CBC" w:themeColor="accent6" w:themeTint="BF" w:sz="6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 w:customStyle="1">
    <w:name w:val="Mention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406A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D8406A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406A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D8406A"/>
  </w:style>
  <w:style w:type="character" w:styleId="PageNumber">
    <w:name w:val="page number"/>
    <w:basedOn w:val="DefaultParagraphFont"/>
    <w:uiPriority w:val="99"/>
    <w:semiHidden/>
    <w:unhideWhenUsed/>
    <w:rsid w:val="00D8406A"/>
  </w:style>
  <w:style w:type="character" w:styleId="PlaceholderText">
    <w:name w:val="Placeholder Text"/>
    <w:basedOn w:val="DefaultParagraphFont"/>
    <w:uiPriority w:val="99"/>
    <w:semiHidden/>
    <w:rsid w:val="00D8406A"/>
    <w:rPr>
      <w:color w:val="808080"/>
    </w:rPr>
  </w:style>
  <w:style w:type="table" w:styleId="PlainTable1">
    <w:name w:val="Plain Table 1"/>
    <w:basedOn w:val="TableNormal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8406A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D8406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406A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D8406A"/>
  </w:style>
  <w:style w:type="paragraph" w:styleId="Signature">
    <w:name w:val="Signature"/>
    <w:basedOn w:val="Normal"/>
    <w:link w:val="SignatureChar"/>
    <w:uiPriority w:val="99"/>
    <w:semiHidden/>
    <w:unhideWhenUsed/>
    <w:rsid w:val="00D8406A"/>
    <w:pPr>
      <w:spacing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D8406A"/>
  </w:style>
  <w:style w:type="character" w:styleId="SmartHyperlink" w:customStyle="1">
    <w:name w:val="Smart Hyperlink"/>
    <w:basedOn w:val="DefaultParagraphFont"/>
    <w:uiPriority w:val="99"/>
    <w:semiHidden/>
    <w:unhideWhenUsed/>
    <w:rsid w:val="00D8406A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8406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8406A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8406A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8406A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8406A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8406A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8406A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8406A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8406A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8406A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8406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8406A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8406A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8406A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8406A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8406A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406A"/>
  </w:style>
  <w:style w:type="table" w:styleId="TableProfessional">
    <w:name w:val="Table Professional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8406A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840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8406A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8.jpg" Id="R95e02c50fde54465" /><Relationship Type="http://schemas.openxmlformats.org/officeDocument/2006/relationships/image" Target="/media/image5.png" Id="R9cf20f49b71943f0" /><Relationship Type="http://schemas.openxmlformats.org/officeDocument/2006/relationships/image" Target="/media/image9.jpg" Id="R8de12d113dc34fa7" 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Poppy Frazis</dc:creator>
  <keywords/>
  <dc:description/>
  <dcterms:created xsi:type="dcterms:W3CDTF">2020-02-26T08:42:00.7323051Z</dcterms:created>
  <dcterms:modified xsi:type="dcterms:W3CDTF">2020-02-26T08:41:25.8120367Z</dcterms:modified>
  <lastModifiedBy>Poppy Frazis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